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7E" w:rsidRDefault="00F25A7E" w:rsidP="00F25A7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Аннотация к рабочей  программе по  внеурочной деятельности</w:t>
      </w:r>
    </w:p>
    <w:p w:rsidR="00F25A7E" w:rsidRDefault="00F25A7E" w:rsidP="0002363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«Подвижные игры» 2, 4 класс</w:t>
      </w:r>
    </w:p>
    <w:p w:rsidR="00F25A7E" w:rsidRPr="00F25A7E" w:rsidRDefault="00F25A7E" w:rsidP="00F25A7E">
      <w:pPr>
        <w:tabs>
          <w:tab w:val="left" w:pos="567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25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Рабочая программа составлена на основе Комплексной программы физического воспитания учащихся 1-11 классов, авторы В. И. Лях и  А. А. </w:t>
      </w:r>
      <w:proofErr w:type="spellStart"/>
      <w:r w:rsidRPr="00F25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Зданевич</w:t>
      </w:r>
      <w:proofErr w:type="spellEnd"/>
      <w:r w:rsidRPr="00F25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М.: Просвещение,</w:t>
      </w:r>
      <w:r w:rsidRPr="00F25A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5A7E">
        <w:rPr>
          <w:rFonts w:ascii="Times New Roman" w:hAnsi="Times New Roman" w:cs="Times New Roman"/>
          <w:sz w:val="24"/>
          <w:szCs w:val="24"/>
        </w:rPr>
        <w:t>2011 г</w:t>
      </w:r>
      <w:r w:rsidRPr="00F25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допущенной Министерством  образования и науки Российской Федерации.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Рассчитана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34 ч. в год. </w:t>
      </w:r>
    </w:p>
    <w:p w:rsidR="00F25A7E" w:rsidRPr="00F25A7E" w:rsidRDefault="00F25A7E" w:rsidP="00F25A7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25A7E">
        <w:rPr>
          <w:b/>
          <w:bCs/>
          <w:color w:val="000000"/>
        </w:rPr>
        <w:t>Цель:</w:t>
      </w:r>
      <w:r w:rsidRPr="00F25A7E">
        <w:rPr>
          <w:color w:val="000000"/>
        </w:rPr>
        <w:t> создание условий для укрепления здоровья учащихся через игру, содействие их разносторонней физической подготовленности.</w:t>
      </w:r>
    </w:p>
    <w:p w:rsidR="00F25A7E" w:rsidRPr="00F25A7E" w:rsidRDefault="00F25A7E" w:rsidP="00F25A7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25A7E">
        <w:rPr>
          <w:b/>
          <w:bCs/>
          <w:color w:val="000000"/>
        </w:rPr>
        <w:t>Основными задачами</w:t>
      </w:r>
      <w:r w:rsidRPr="00F25A7E">
        <w:rPr>
          <w:color w:val="000000"/>
        </w:rPr>
        <w:t> реализации поставленной цели являются:</w:t>
      </w:r>
    </w:p>
    <w:p w:rsidR="00F25A7E" w:rsidRPr="00F25A7E" w:rsidRDefault="00F25A7E" w:rsidP="00F25A7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25A7E">
        <w:rPr>
          <w:color w:val="000000"/>
        </w:rPr>
        <w:t>укрепление опорно-двигательного аппарата;</w:t>
      </w:r>
    </w:p>
    <w:p w:rsidR="00F25A7E" w:rsidRPr="00F25A7E" w:rsidRDefault="00F25A7E" w:rsidP="00F25A7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25A7E">
        <w:rPr>
          <w:color w:val="000000"/>
        </w:rPr>
        <w:t>комплексное развитие таких физических качеств, как быстрота, гибкость, ловкость, координация движений, сила и выносливость</w:t>
      </w:r>
    </w:p>
    <w:p w:rsidR="00F25A7E" w:rsidRPr="00F25A7E" w:rsidRDefault="00F25A7E" w:rsidP="00F25A7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25A7E">
        <w:rPr>
          <w:color w:val="000000"/>
        </w:rPr>
        <w:t xml:space="preserve">развитие морально-волевых качеств учащихся; привитие стойкого интереса к занятиям и мотивации к достижению более высокого уровня </w:t>
      </w:r>
      <w:proofErr w:type="spellStart"/>
      <w:r w:rsidRPr="00F25A7E">
        <w:rPr>
          <w:color w:val="000000"/>
        </w:rPr>
        <w:t>сформированности</w:t>
      </w:r>
      <w:proofErr w:type="spellEnd"/>
      <w:r w:rsidRPr="00F25A7E">
        <w:rPr>
          <w:color w:val="000000"/>
        </w:rPr>
        <w:t xml:space="preserve"> культуры здоровья.</w:t>
      </w:r>
    </w:p>
    <w:p w:rsidR="00F25A7E" w:rsidRPr="00F25A7E" w:rsidRDefault="00F25A7E" w:rsidP="00F25A7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25A7E">
        <w:rPr>
          <w:color w:val="000000"/>
        </w:rPr>
        <w:t>формирование у детей представлений о ценности здоровья и необходимости бережного отношения к нему, способствовать осознанному выбору здорового стиля жизни;</w:t>
      </w:r>
    </w:p>
    <w:p w:rsidR="00F25A7E" w:rsidRPr="00F25A7E" w:rsidRDefault="00F25A7E" w:rsidP="00F25A7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25A7E">
        <w:rPr>
          <w:color w:val="000000"/>
        </w:rPr>
        <w:t>развивать основные физические качества младших школьников (силу, быстроту, ловкость, выносливость, равновесие и координацию движения), что обеспечивает их высокую физическую и умственную работоспособность;</w:t>
      </w:r>
    </w:p>
    <w:p w:rsidR="00F25A7E" w:rsidRPr="00F25A7E" w:rsidRDefault="00F25A7E" w:rsidP="00F25A7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25A7E">
        <w:rPr>
          <w:color w:val="000000"/>
        </w:rPr>
        <w:t>стабилизировать эмоции, обогатить детей новыми ощущениями, представлениями, понятиями;</w:t>
      </w:r>
    </w:p>
    <w:p w:rsidR="00F25A7E" w:rsidRPr="00F25A7E" w:rsidRDefault="00F25A7E" w:rsidP="00F25A7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25A7E">
        <w:rPr>
          <w:color w:val="000000"/>
        </w:rPr>
        <w:t>развивать самостоятельность и творческую инициативность младших школьников, способствовать успешной социальной адаптации, умению организовать свой игровой досуг;</w:t>
      </w:r>
    </w:p>
    <w:p w:rsidR="00F25A7E" w:rsidRPr="00F25A7E" w:rsidRDefault="00F25A7E" w:rsidP="00F25A7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25A7E">
        <w:rPr>
          <w:color w:val="000000"/>
        </w:rPr>
        <w:t>воспитывать волевые качества, дисциплину, самоорганизацию, коллективизм, честность, скромность;</w:t>
      </w:r>
    </w:p>
    <w:p w:rsidR="00F25A7E" w:rsidRDefault="00F25A7E" w:rsidP="00F25A7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25A7E">
        <w:rPr>
          <w:color w:val="000000"/>
        </w:rPr>
        <w:t>формировать систему нравственных общечеловеческих ценностей.</w:t>
      </w:r>
    </w:p>
    <w:p w:rsidR="00023633" w:rsidRPr="00023633" w:rsidRDefault="00023633" w:rsidP="0002363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3633">
        <w:rPr>
          <w:rFonts w:ascii="Times New Roman" w:hAnsi="Times New Roman" w:cs="Times New Roman"/>
          <w:b/>
          <w:i/>
          <w:sz w:val="24"/>
          <w:szCs w:val="24"/>
        </w:rPr>
        <w:t>Задачи  программы:</w:t>
      </w:r>
    </w:p>
    <w:p w:rsidR="00023633" w:rsidRPr="00023633" w:rsidRDefault="00023633" w:rsidP="0002363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633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023633" w:rsidRPr="00023633" w:rsidRDefault="00023633" w:rsidP="00023633">
      <w:pPr>
        <w:ind w:left="360"/>
        <w:rPr>
          <w:rFonts w:ascii="Times New Roman" w:hAnsi="Times New Roman" w:cs="Times New Roman"/>
          <w:sz w:val="24"/>
          <w:szCs w:val="24"/>
        </w:rPr>
      </w:pPr>
      <w:r w:rsidRPr="00023633">
        <w:rPr>
          <w:rFonts w:ascii="Times New Roman" w:hAnsi="Times New Roman" w:cs="Times New Roman"/>
          <w:sz w:val="24"/>
          <w:szCs w:val="24"/>
        </w:rPr>
        <w:t>- научить   понимать и применять профессиональные термины, ориентироваться в разновидностях декоративно-прикладного искусства;</w:t>
      </w:r>
    </w:p>
    <w:p w:rsidR="00023633" w:rsidRPr="00023633" w:rsidRDefault="00023633" w:rsidP="00023633">
      <w:pPr>
        <w:ind w:left="360"/>
        <w:rPr>
          <w:rFonts w:ascii="Times New Roman" w:hAnsi="Times New Roman" w:cs="Times New Roman"/>
          <w:sz w:val="24"/>
          <w:szCs w:val="24"/>
        </w:rPr>
      </w:pPr>
      <w:r w:rsidRPr="00023633">
        <w:rPr>
          <w:rFonts w:ascii="Times New Roman" w:hAnsi="Times New Roman" w:cs="Times New Roman"/>
          <w:sz w:val="24"/>
          <w:szCs w:val="24"/>
        </w:rPr>
        <w:t>- научить наблюдать и передавать в сюжетных работах пропорции, композиции, содержание и форму предметов живой и неживой природы;</w:t>
      </w:r>
    </w:p>
    <w:p w:rsidR="00023633" w:rsidRPr="00023633" w:rsidRDefault="00023633" w:rsidP="00023633">
      <w:pPr>
        <w:ind w:left="360"/>
        <w:rPr>
          <w:rFonts w:ascii="Times New Roman" w:hAnsi="Times New Roman" w:cs="Times New Roman"/>
          <w:sz w:val="24"/>
          <w:szCs w:val="24"/>
        </w:rPr>
      </w:pPr>
      <w:r w:rsidRPr="00023633">
        <w:rPr>
          <w:rFonts w:ascii="Times New Roman" w:hAnsi="Times New Roman" w:cs="Times New Roman"/>
          <w:sz w:val="24"/>
          <w:szCs w:val="24"/>
        </w:rPr>
        <w:t>- обучить различным видам рукоделия, способам  и технологии выполнения художественного изделия;</w:t>
      </w:r>
    </w:p>
    <w:p w:rsidR="00023633" w:rsidRPr="00023633" w:rsidRDefault="00023633" w:rsidP="0002363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23633">
        <w:rPr>
          <w:rFonts w:ascii="Times New Roman" w:hAnsi="Times New Roman" w:cs="Times New Roman"/>
          <w:sz w:val="24"/>
          <w:szCs w:val="24"/>
        </w:rPr>
        <w:t xml:space="preserve">2. </w:t>
      </w:r>
      <w:r w:rsidRPr="00023633">
        <w:rPr>
          <w:rFonts w:ascii="Times New Roman" w:hAnsi="Times New Roman" w:cs="Times New Roman"/>
          <w:b/>
          <w:sz w:val="24"/>
          <w:szCs w:val="24"/>
        </w:rPr>
        <w:t>Развивающие.</w:t>
      </w:r>
    </w:p>
    <w:p w:rsidR="00023633" w:rsidRPr="00023633" w:rsidRDefault="00023633" w:rsidP="00023633">
      <w:pPr>
        <w:ind w:left="360"/>
        <w:rPr>
          <w:rFonts w:ascii="Times New Roman" w:hAnsi="Times New Roman" w:cs="Times New Roman"/>
          <w:sz w:val="24"/>
          <w:szCs w:val="24"/>
        </w:rPr>
      </w:pPr>
      <w:r w:rsidRPr="0002363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236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23633">
        <w:rPr>
          <w:rFonts w:ascii="Times New Roman" w:hAnsi="Times New Roman" w:cs="Times New Roman"/>
          <w:sz w:val="24"/>
          <w:szCs w:val="24"/>
        </w:rPr>
        <w:t>азвивать  трудолюбие, целеустремленность, усидчивость, аккуратность;</w:t>
      </w:r>
    </w:p>
    <w:p w:rsidR="00023633" w:rsidRPr="00023633" w:rsidRDefault="00023633" w:rsidP="00023633">
      <w:pPr>
        <w:ind w:left="360"/>
        <w:rPr>
          <w:rFonts w:ascii="Times New Roman" w:hAnsi="Times New Roman" w:cs="Times New Roman"/>
          <w:sz w:val="24"/>
          <w:szCs w:val="24"/>
        </w:rPr>
      </w:pPr>
      <w:r w:rsidRPr="00023633">
        <w:rPr>
          <w:rFonts w:ascii="Times New Roman" w:hAnsi="Times New Roman" w:cs="Times New Roman"/>
          <w:sz w:val="24"/>
          <w:szCs w:val="24"/>
        </w:rPr>
        <w:lastRenderedPageBreak/>
        <w:t>- развивать  интерес и любовь к прикладному творчеству, основанному на народных традициях;</w:t>
      </w:r>
    </w:p>
    <w:p w:rsidR="00023633" w:rsidRPr="00023633" w:rsidRDefault="00023633" w:rsidP="00023633">
      <w:pPr>
        <w:ind w:left="360"/>
        <w:rPr>
          <w:rFonts w:ascii="Times New Roman" w:hAnsi="Times New Roman" w:cs="Times New Roman"/>
          <w:sz w:val="24"/>
          <w:szCs w:val="24"/>
        </w:rPr>
      </w:pPr>
      <w:r w:rsidRPr="00023633">
        <w:rPr>
          <w:rFonts w:ascii="Times New Roman" w:hAnsi="Times New Roman" w:cs="Times New Roman"/>
          <w:sz w:val="24"/>
          <w:szCs w:val="24"/>
        </w:rPr>
        <w:t>- прививать и поощрять любознательность, фантазию и воображение в поисках новых форм и декоративных средств выражения образа;</w:t>
      </w:r>
    </w:p>
    <w:p w:rsidR="00023633" w:rsidRPr="00023633" w:rsidRDefault="00023633" w:rsidP="0002363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23633">
        <w:rPr>
          <w:rFonts w:ascii="Times New Roman" w:hAnsi="Times New Roman" w:cs="Times New Roman"/>
          <w:sz w:val="24"/>
          <w:szCs w:val="24"/>
        </w:rPr>
        <w:t>3</w:t>
      </w:r>
      <w:r w:rsidRPr="00023633">
        <w:rPr>
          <w:rFonts w:ascii="Times New Roman" w:hAnsi="Times New Roman" w:cs="Times New Roman"/>
          <w:b/>
          <w:sz w:val="24"/>
          <w:szCs w:val="24"/>
        </w:rPr>
        <w:t>. Воспитательные:</w:t>
      </w:r>
    </w:p>
    <w:p w:rsidR="00023633" w:rsidRPr="00023633" w:rsidRDefault="00023633" w:rsidP="00023633">
      <w:pPr>
        <w:ind w:left="360"/>
        <w:rPr>
          <w:rFonts w:ascii="Times New Roman" w:hAnsi="Times New Roman" w:cs="Times New Roman"/>
          <w:sz w:val="24"/>
          <w:szCs w:val="24"/>
        </w:rPr>
      </w:pPr>
      <w:r w:rsidRPr="00023633">
        <w:rPr>
          <w:rFonts w:ascii="Times New Roman" w:hAnsi="Times New Roman" w:cs="Times New Roman"/>
          <w:sz w:val="24"/>
          <w:szCs w:val="24"/>
        </w:rPr>
        <w:t>- воспитывать  интерес  и  любовь  к  прикладному творчеству.</w:t>
      </w:r>
    </w:p>
    <w:p w:rsidR="00023633" w:rsidRPr="00F25A7E" w:rsidRDefault="00023633" w:rsidP="00023633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:rsidR="0096223D" w:rsidRDefault="00023633"/>
    <w:sectPr w:rsidR="0096223D" w:rsidSect="00CE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441F2"/>
    <w:multiLevelType w:val="hybridMultilevel"/>
    <w:tmpl w:val="AA24C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10878"/>
    <w:multiLevelType w:val="multilevel"/>
    <w:tmpl w:val="4BFA3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A7E"/>
    <w:rsid w:val="00023633"/>
    <w:rsid w:val="00517835"/>
    <w:rsid w:val="009D7E62"/>
    <w:rsid w:val="00CE5A50"/>
    <w:rsid w:val="00D53F0A"/>
    <w:rsid w:val="00F2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5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</dc:creator>
  <cp:keywords/>
  <dc:description/>
  <cp:lastModifiedBy>555555</cp:lastModifiedBy>
  <cp:revision>3</cp:revision>
  <dcterms:created xsi:type="dcterms:W3CDTF">2023-03-15T12:21:00Z</dcterms:created>
  <dcterms:modified xsi:type="dcterms:W3CDTF">2023-03-15T12:45:00Z</dcterms:modified>
</cp:coreProperties>
</file>